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0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B11F7A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EINLADUNG</w:t>
      </w:r>
      <w:r>
        <w:rPr>
          <w:rFonts w:ascii="Arial" w:hAnsi="Arial" w:cs="Arial"/>
          <w:b/>
          <w:sz w:val="24"/>
          <w:szCs w:val="24"/>
        </w:rPr>
        <w:br/>
        <w:t>zur</w:t>
      </w:r>
      <w:r w:rsidR="009E2D00">
        <w:rPr>
          <w:rFonts w:ascii="Arial" w:hAnsi="Arial" w:cs="Arial"/>
          <w:b/>
          <w:sz w:val="24"/>
          <w:szCs w:val="24"/>
        </w:rPr>
        <w:br/>
        <w:t>außerordentlichen</w:t>
      </w:r>
    </w:p>
    <w:p w:rsidR="00330043" w:rsidRPr="00B11F7A" w:rsidRDefault="001F1A66" w:rsidP="001F1A66">
      <w:pPr>
        <w:jc w:val="center"/>
        <w:rPr>
          <w:rFonts w:ascii="Arial" w:hAnsi="Arial" w:cs="Arial"/>
          <w:b/>
          <w:sz w:val="24"/>
          <w:szCs w:val="24"/>
        </w:rPr>
      </w:pPr>
      <w:r w:rsidRPr="00B11F7A">
        <w:rPr>
          <w:rFonts w:ascii="Arial" w:hAnsi="Arial" w:cs="Arial"/>
          <w:b/>
          <w:sz w:val="24"/>
          <w:szCs w:val="24"/>
        </w:rPr>
        <w:t>GENERALVERSAMMLUNG</w:t>
      </w:r>
      <w:r w:rsidR="009E2D00">
        <w:rPr>
          <w:rFonts w:ascii="Arial" w:hAnsi="Arial" w:cs="Arial"/>
          <w:b/>
          <w:sz w:val="24"/>
          <w:szCs w:val="24"/>
        </w:rPr>
        <w:t xml:space="preserve"> 2019</w:t>
      </w:r>
    </w:p>
    <w:p w:rsidR="001F1A66" w:rsidRDefault="001F1A66" w:rsidP="001F1A66">
      <w:pPr>
        <w:jc w:val="center"/>
        <w:rPr>
          <w:rFonts w:ascii="Arial" w:hAnsi="Arial" w:cs="Arial"/>
          <w:b/>
          <w:sz w:val="24"/>
          <w:szCs w:val="24"/>
        </w:rPr>
      </w:pPr>
      <w:r w:rsidRPr="00B11F7A">
        <w:rPr>
          <w:rFonts w:ascii="Arial" w:hAnsi="Arial" w:cs="Arial"/>
          <w:b/>
          <w:sz w:val="24"/>
          <w:szCs w:val="24"/>
        </w:rPr>
        <w:t xml:space="preserve">der IPSC Austria </w:t>
      </w:r>
    </w:p>
    <w:p w:rsidR="004D1280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4D1280" w:rsidRPr="00B11F7A" w:rsidRDefault="004D1280" w:rsidP="001F1A66">
      <w:pPr>
        <w:jc w:val="center"/>
        <w:rPr>
          <w:rFonts w:ascii="Arial" w:hAnsi="Arial" w:cs="Arial"/>
          <w:b/>
          <w:sz w:val="24"/>
          <w:szCs w:val="24"/>
        </w:rPr>
      </w:pPr>
    </w:p>
    <w:p w:rsidR="004D1280" w:rsidRDefault="009E2D00" w:rsidP="001F1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  <w:t>Samstag, 16.03.2019</w:t>
      </w:r>
    </w:p>
    <w:p w:rsidR="004D1280" w:rsidRDefault="009E2D00" w:rsidP="001F1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Beginn:</w:t>
      </w:r>
      <w:r>
        <w:rPr>
          <w:rFonts w:ascii="Arial" w:hAnsi="Arial" w:cs="Arial"/>
          <w:b/>
          <w:sz w:val="24"/>
          <w:szCs w:val="24"/>
        </w:rPr>
        <w:tab/>
        <w:t>14</w:t>
      </w:r>
      <w:r w:rsidR="004D1280">
        <w:rPr>
          <w:rFonts w:ascii="Arial" w:hAnsi="Arial" w:cs="Arial"/>
          <w:b/>
          <w:sz w:val="24"/>
          <w:szCs w:val="24"/>
        </w:rPr>
        <w:t>.00 Uhr</w:t>
      </w: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Rosenberger Seminarhotel, Tagungscenter;</w:t>
      </w:r>
    </w:p>
    <w:p w:rsidR="004D1280" w:rsidRDefault="004D1280" w:rsidP="004D1280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Autobahnraststätte </w:t>
      </w:r>
      <w:proofErr w:type="spellStart"/>
      <w:r>
        <w:rPr>
          <w:rFonts w:ascii="Arial" w:hAnsi="Arial" w:cs="Arial"/>
          <w:b/>
          <w:sz w:val="24"/>
          <w:szCs w:val="24"/>
        </w:rPr>
        <w:t>Ansfelden</w:t>
      </w:r>
      <w:proofErr w:type="spellEnd"/>
      <w:r>
        <w:rPr>
          <w:rFonts w:ascii="Arial" w:hAnsi="Arial" w:cs="Arial"/>
          <w:b/>
          <w:sz w:val="24"/>
          <w:szCs w:val="24"/>
        </w:rPr>
        <w:t>-Süd</w:t>
      </w:r>
      <w:r>
        <w:rPr>
          <w:rFonts w:ascii="Arial" w:hAnsi="Arial" w:cs="Arial"/>
          <w:b/>
          <w:sz w:val="24"/>
          <w:szCs w:val="24"/>
        </w:rPr>
        <w:br/>
        <w:t xml:space="preserve">4052 </w:t>
      </w:r>
      <w:proofErr w:type="spellStart"/>
      <w:r>
        <w:rPr>
          <w:rFonts w:ascii="Arial" w:hAnsi="Arial" w:cs="Arial"/>
          <w:b/>
          <w:sz w:val="24"/>
          <w:szCs w:val="24"/>
        </w:rPr>
        <w:t>Ansfelden</w:t>
      </w:r>
      <w:proofErr w:type="spellEnd"/>
      <w:r>
        <w:rPr>
          <w:rFonts w:ascii="Arial" w:hAnsi="Arial" w:cs="Arial"/>
          <w:b/>
          <w:sz w:val="24"/>
          <w:szCs w:val="24"/>
        </w:rPr>
        <w:br/>
        <w:t xml:space="preserve">                     </w:t>
      </w: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2865B4" w:rsidP="001F1A66">
      <w:pPr>
        <w:rPr>
          <w:rFonts w:ascii="Arial" w:hAnsi="Arial" w:cs="Arial"/>
          <w:b/>
          <w:sz w:val="24"/>
          <w:szCs w:val="24"/>
        </w:rPr>
      </w:pPr>
      <w:hyperlink r:id="rId8" w:history="1">
        <w:r w:rsidR="004D1280" w:rsidRPr="00E3770B">
          <w:rPr>
            <w:rStyle w:val="Hyperlink"/>
            <w:rFonts w:ascii="Arial" w:hAnsi="Arial" w:cs="Arial"/>
            <w:b/>
            <w:sz w:val="24"/>
            <w:szCs w:val="24"/>
          </w:rPr>
          <w:t>https://www.google.at/maps/place/Rosenberger/@48.212738,14.2794476,16z/data=!4m5!3m4!1s0x477395f4540c53a9:0x3dbaebfcd1978fc0!8m2!3d48.212738!4d14.283825</w:t>
        </w:r>
      </w:hyperlink>
    </w:p>
    <w:p w:rsidR="004D1280" w:rsidRPr="00B11F7A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1F1A66" w:rsidRDefault="001F1A66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1F1A66">
      <w:pPr>
        <w:rPr>
          <w:rFonts w:ascii="Arial" w:hAnsi="Arial" w:cs="Arial"/>
          <w:b/>
          <w:sz w:val="24"/>
          <w:szCs w:val="24"/>
        </w:rPr>
      </w:pPr>
    </w:p>
    <w:p w:rsidR="004D1280" w:rsidRDefault="004D1280" w:rsidP="004D1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TAGESORDNUNG</w:t>
      </w:r>
    </w:p>
    <w:p w:rsidR="00411FC7" w:rsidRPr="00B11F7A" w:rsidRDefault="00411FC7" w:rsidP="00411FC7">
      <w:pPr>
        <w:rPr>
          <w:rFonts w:ascii="Arial" w:hAnsi="Arial" w:cs="Arial"/>
          <w:b/>
          <w:sz w:val="24"/>
          <w:szCs w:val="24"/>
        </w:rPr>
      </w:pPr>
    </w:p>
    <w:p w:rsidR="00411FC7" w:rsidRPr="00B11F7A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11F7A">
        <w:rPr>
          <w:rFonts w:ascii="Arial" w:hAnsi="Arial" w:cs="Arial"/>
          <w:b/>
          <w:sz w:val="24"/>
          <w:szCs w:val="24"/>
        </w:rPr>
        <w:t>Eröffnung der Generalversammlung</w:t>
      </w:r>
    </w:p>
    <w:p w:rsidR="00411FC7" w:rsidRPr="00B11F7A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11F7A">
        <w:rPr>
          <w:rFonts w:ascii="Arial" w:hAnsi="Arial" w:cs="Arial"/>
          <w:b/>
          <w:sz w:val="24"/>
          <w:szCs w:val="24"/>
        </w:rPr>
        <w:t>Feststellung der Beschlussfähigkeit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11F7A">
        <w:rPr>
          <w:rFonts w:ascii="Arial" w:hAnsi="Arial" w:cs="Arial"/>
          <w:b/>
          <w:sz w:val="24"/>
          <w:szCs w:val="24"/>
        </w:rPr>
        <w:t>Genehmigung der Tagesordnung</w:t>
      </w:r>
    </w:p>
    <w:p w:rsidR="00411FC7" w:rsidRDefault="00411FC7" w:rsidP="00411FC7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Bericht des Regionaldirektor</w:t>
      </w:r>
      <w:r w:rsidR="00763C5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12670C">
        <w:rPr>
          <w:rFonts w:ascii="Arial" w:hAnsi="Arial" w:cs="Arial"/>
          <w:b/>
          <w:sz w:val="24"/>
          <w:szCs w:val="24"/>
        </w:rPr>
        <w:t xml:space="preserve"> </w:t>
      </w:r>
      <w:r w:rsidRPr="0012670C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2670C">
        <w:rPr>
          <w:rFonts w:ascii="Arial" w:hAnsi="Arial" w:cs="Arial"/>
          <w:b/>
          <w:sz w:val="24"/>
          <w:szCs w:val="24"/>
        </w:rPr>
        <w:t>- zum Mitgliederstand</w:t>
      </w:r>
      <w:r w:rsidRPr="0012670C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2670C">
        <w:rPr>
          <w:rFonts w:ascii="Arial" w:hAnsi="Arial" w:cs="Arial"/>
          <w:b/>
          <w:sz w:val="24"/>
          <w:szCs w:val="24"/>
        </w:rPr>
        <w:t>- zur Entwicklung der Sicherheitszulassungs-Kurse</w:t>
      </w:r>
      <w:r w:rsidRPr="0012670C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2670C">
        <w:rPr>
          <w:rFonts w:ascii="Arial" w:hAnsi="Arial" w:cs="Arial"/>
          <w:b/>
          <w:sz w:val="24"/>
          <w:szCs w:val="24"/>
        </w:rPr>
        <w:t>- zum Sekretariat</w:t>
      </w:r>
      <w:r>
        <w:rPr>
          <w:rFonts w:ascii="Arial" w:hAnsi="Arial" w:cs="Arial"/>
          <w:b/>
          <w:sz w:val="24"/>
          <w:szCs w:val="24"/>
        </w:rPr>
        <w:br/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Beitritt der IPSC Austria zum ASF – Austria Sportschützen Fachverband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Änderungen bzw. Ergänzungen des Statutes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Anpassung der IPSC-Austria-Strukturen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Anpassung des jährlichen Mitgliedsbeitrages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Anträge von Mitgliedern</w:t>
      </w:r>
    </w:p>
    <w:p w:rsidR="00411FC7" w:rsidRDefault="00411FC7" w:rsidP="00411FC7">
      <w:pPr>
        <w:pStyle w:val="Listenabsatz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2670C">
        <w:rPr>
          <w:rFonts w:ascii="Arial" w:hAnsi="Arial" w:cs="Arial"/>
          <w:b/>
          <w:sz w:val="24"/>
          <w:szCs w:val="24"/>
        </w:rPr>
        <w:t>Allfälliges</w:t>
      </w:r>
    </w:p>
    <w:p w:rsidR="003C64EF" w:rsidRDefault="003C64EF" w:rsidP="00411FC7">
      <w:pPr>
        <w:pStyle w:val="Listenabsatz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3C64EF" w:rsidRPr="0012670C" w:rsidRDefault="003C64EF" w:rsidP="003C64EF">
      <w:pPr>
        <w:pStyle w:val="Listenabsatz"/>
        <w:spacing w:line="480" w:lineRule="auto"/>
        <w:ind w:left="-284"/>
        <w:rPr>
          <w:rFonts w:ascii="Arial" w:hAnsi="Arial" w:cs="Arial"/>
          <w:b/>
          <w:sz w:val="24"/>
          <w:szCs w:val="24"/>
        </w:rPr>
      </w:pPr>
    </w:p>
    <w:p w:rsidR="003C64EF" w:rsidRDefault="005A58DF" w:rsidP="005A5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Linz, 15.02.2019</w:t>
      </w:r>
    </w:p>
    <w:p w:rsidR="003C64EF" w:rsidRDefault="003C64EF" w:rsidP="001F1A66">
      <w:pPr>
        <w:rPr>
          <w:rFonts w:ascii="Arial" w:hAnsi="Arial" w:cs="Arial"/>
          <w:b/>
          <w:sz w:val="24"/>
          <w:szCs w:val="24"/>
        </w:rPr>
      </w:pPr>
    </w:p>
    <w:p w:rsidR="001F1A66" w:rsidRPr="00B11F7A" w:rsidRDefault="00B767F4" w:rsidP="001F1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Mario Kneringer e.h.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Wolfgang Oberaigner e.h.</w:t>
      </w:r>
      <w:r>
        <w:rPr>
          <w:rFonts w:ascii="Arial" w:hAnsi="Arial" w:cs="Arial"/>
          <w:b/>
          <w:sz w:val="24"/>
          <w:szCs w:val="24"/>
        </w:rPr>
        <w:br/>
        <w:t>Regionaldirektor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Schriftführer</w:t>
      </w:r>
    </w:p>
    <w:sectPr w:rsidR="001F1A66" w:rsidRPr="00B11F7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B4" w:rsidRDefault="002865B4" w:rsidP="00B11F7A">
      <w:pPr>
        <w:spacing w:after="0" w:line="240" w:lineRule="auto"/>
      </w:pPr>
      <w:r>
        <w:separator/>
      </w:r>
    </w:p>
  </w:endnote>
  <w:endnote w:type="continuationSeparator" w:id="0">
    <w:p w:rsidR="002865B4" w:rsidRDefault="002865B4" w:rsidP="00B1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B4" w:rsidRDefault="002865B4" w:rsidP="00B11F7A">
      <w:pPr>
        <w:spacing w:after="0" w:line="240" w:lineRule="auto"/>
      </w:pPr>
      <w:r>
        <w:separator/>
      </w:r>
    </w:p>
  </w:footnote>
  <w:footnote w:type="continuationSeparator" w:id="0">
    <w:p w:rsidR="002865B4" w:rsidRDefault="002865B4" w:rsidP="00B1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7A" w:rsidRDefault="00B11F7A" w:rsidP="00B11F7A">
    <w:pPr>
      <w:pStyle w:val="Kopfzeile"/>
      <w:jc w:val="center"/>
    </w:pPr>
    <w:r>
      <w:rPr>
        <w:noProof/>
        <w:lang w:eastAsia="de-AT"/>
      </w:rPr>
      <w:drawing>
        <wp:inline distT="0" distB="0" distL="0" distR="0">
          <wp:extent cx="933450" cy="933450"/>
          <wp:effectExtent l="0" t="0" r="0" b="0"/>
          <wp:docPr id="2" name="Grafik 2" descr="C:\Users\Oberaigner\MEINS\PSV\IPSC-Regeln-Material\IPSC-AUSTRIA\Logos\ipsc_aust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beraigner\MEINS\PSV\IPSC-Regeln-Material\IPSC-AUSTRIA\Logos\ipsc_aust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1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F7A" w:rsidRDefault="00B11F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4EC"/>
    <w:multiLevelType w:val="hybridMultilevel"/>
    <w:tmpl w:val="C7D0EE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CD"/>
    <w:rsid w:val="001F1A66"/>
    <w:rsid w:val="002865B4"/>
    <w:rsid w:val="00330043"/>
    <w:rsid w:val="003C64EF"/>
    <w:rsid w:val="003D48CD"/>
    <w:rsid w:val="00411FC7"/>
    <w:rsid w:val="00483505"/>
    <w:rsid w:val="004D1280"/>
    <w:rsid w:val="005A58DF"/>
    <w:rsid w:val="00635EB2"/>
    <w:rsid w:val="00763C5A"/>
    <w:rsid w:val="00844A9F"/>
    <w:rsid w:val="009E2D00"/>
    <w:rsid w:val="009F6B3C"/>
    <w:rsid w:val="00A57349"/>
    <w:rsid w:val="00A714A9"/>
    <w:rsid w:val="00B11F7A"/>
    <w:rsid w:val="00B71F75"/>
    <w:rsid w:val="00B767F4"/>
    <w:rsid w:val="00BD2367"/>
    <w:rsid w:val="00C45004"/>
    <w:rsid w:val="00D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F7A"/>
  </w:style>
  <w:style w:type="paragraph" w:styleId="Fuzeile">
    <w:name w:val="footer"/>
    <w:basedOn w:val="Standard"/>
    <w:link w:val="FuzeileZchn"/>
    <w:uiPriority w:val="99"/>
    <w:unhideWhenUsed/>
    <w:rsid w:val="00B1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F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F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1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F7A"/>
  </w:style>
  <w:style w:type="paragraph" w:styleId="Fuzeile">
    <w:name w:val="footer"/>
    <w:basedOn w:val="Standard"/>
    <w:link w:val="FuzeileZchn"/>
    <w:uiPriority w:val="99"/>
    <w:unhideWhenUsed/>
    <w:rsid w:val="00B1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F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F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place/Rosenberger/@48.212738,14.2794476,16z/data=!4m5!3m4!1s0x477395f4540c53a9:0x3dbaebfcd1978fc0!8m2!3d48.212738!4d14.283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Oberaigner</dc:creator>
  <cp:lastModifiedBy>Oberaigner</cp:lastModifiedBy>
  <cp:revision>9</cp:revision>
  <cp:lastPrinted>2018-01-10T12:08:00Z</cp:lastPrinted>
  <dcterms:created xsi:type="dcterms:W3CDTF">2019-02-08T14:52:00Z</dcterms:created>
  <dcterms:modified xsi:type="dcterms:W3CDTF">2019-02-18T10:18:00Z</dcterms:modified>
</cp:coreProperties>
</file>